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A2229B">
      <w:r>
        <w:rPr>
          <w:noProof/>
        </w:rPr>
        <w:drawing>
          <wp:inline distT="0" distB="0" distL="0" distR="0" wp14:anchorId="17ED1875" wp14:editId="5AAC15BE">
            <wp:extent cx="6663907" cy="5331125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6325" cy="533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29B" w:rsidRPr="00A2229B" w:rsidRDefault="00A2229B" w:rsidP="00A2229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229B">
        <w:rPr>
          <w:rFonts w:ascii="Times New Roman" w:hAnsi="Times New Roman" w:cs="Times New Roman"/>
          <w:sz w:val="28"/>
          <w:szCs w:val="28"/>
        </w:rPr>
        <w:t>3. Khi xét học bổng xuất Excel học in không được (</w:t>
      </w:r>
      <w:r w:rsidRPr="00EC716F">
        <w:rPr>
          <w:rFonts w:ascii="Times New Roman" w:hAnsi="Times New Roman" w:cs="Times New Roman"/>
          <w:sz w:val="28"/>
          <w:szCs w:val="28"/>
          <w:highlight w:val="yellow"/>
        </w:rPr>
        <w:t>hiện ra câu không có mẫu hoặc bị lỗi như minh chứng phía trên</w:t>
      </w:r>
      <w:r w:rsidR="00EC716F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</w:p>
    <w:sectPr w:rsidR="00A2229B" w:rsidRPr="00A22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9B"/>
    <w:rsid w:val="00151BFA"/>
    <w:rsid w:val="008445D8"/>
    <w:rsid w:val="00A2229B"/>
    <w:rsid w:val="00EC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2</cp:revision>
  <dcterms:created xsi:type="dcterms:W3CDTF">2020-05-26T00:38:00Z</dcterms:created>
  <dcterms:modified xsi:type="dcterms:W3CDTF">2020-05-26T00:44:00Z</dcterms:modified>
</cp:coreProperties>
</file>